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B57EF" w14:textId="2D51C953" w:rsidR="00215E14" w:rsidRDefault="00647033" w:rsidP="0030465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 wp14:anchorId="17D6E9AC" wp14:editId="3212BC66">
            <wp:extent cx="5791200" cy="494030"/>
            <wp:effectExtent l="0" t="0" r="0" b="1270"/>
            <wp:docPr id="2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49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26010" w14:textId="26F9DF16" w:rsidR="00647033" w:rsidRPr="001D499F" w:rsidRDefault="00647033" w:rsidP="00304656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0E939695" w14:textId="5DC0C873" w:rsidR="00647033" w:rsidRPr="001D499F" w:rsidRDefault="00270407" w:rsidP="00647033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0"/>
          <w:szCs w:val="20"/>
          <w:lang w:eastAsia="pl-PL"/>
        </w:rPr>
      </w:pPr>
      <w:r w:rsidRPr="001D499F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>Projekt „</w:t>
      </w:r>
      <w:r w:rsidR="00D32ACA" w:rsidRPr="001D499F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>Twój czas</w:t>
      </w:r>
      <w:r w:rsidRPr="001D499F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>” program Fundusze Europejskie dla Małopolski 2021-2027</w:t>
      </w:r>
    </w:p>
    <w:p w14:paraId="2684A1DC" w14:textId="7406EF98" w:rsidR="00270407" w:rsidRDefault="00270407" w:rsidP="0027040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lang w:eastAsia="pl-PL"/>
        </w:rPr>
      </w:pPr>
      <w:r>
        <w:rPr>
          <w:rFonts w:ascii="Times New Roman" w:hAnsi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B0B89" wp14:editId="5F030A09">
                <wp:simplePos x="0" y="0"/>
                <wp:positionH relativeFrom="column">
                  <wp:posOffset>20320</wp:posOffset>
                </wp:positionH>
                <wp:positionV relativeFrom="paragraph">
                  <wp:posOffset>30480</wp:posOffset>
                </wp:positionV>
                <wp:extent cx="5778500" cy="31750"/>
                <wp:effectExtent l="0" t="0" r="31750" b="2540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78500" cy="31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B9CF89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6pt,2.4pt" to="456.6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" strokecolor="black [3200]" strokeweight=".5pt">
                <v:stroke joinstyle="miter"/>
              </v:line>
            </w:pict>
          </mc:Fallback>
        </mc:AlternateContent>
      </w:r>
    </w:p>
    <w:p w14:paraId="2E152538" w14:textId="18FB13AA" w:rsidR="003B681E" w:rsidRPr="00D32ACA" w:rsidRDefault="00D32ACA" w:rsidP="00D32ACA">
      <w:pPr>
        <w:jc w:val="both"/>
        <w:rPr>
          <w:rFonts w:ascii="Tahoma" w:hAnsi="Tahoma" w:cs="Tahoma"/>
          <w:sz w:val="24"/>
          <w:szCs w:val="24"/>
          <w:lang w:eastAsia="pl-PL"/>
        </w:rPr>
      </w:pPr>
      <w:r>
        <w:rPr>
          <w:rFonts w:ascii="Tahoma" w:hAnsi="Tahoma" w:cs="Tahoma"/>
          <w:b/>
        </w:rPr>
        <w:t>Załącznik nr 5</w:t>
      </w:r>
      <w:r w:rsidR="003B681E">
        <w:rPr>
          <w:rFonts w:ascii="Tahoma" w:hAnsi="Tahoma" w:cs="Tahoma"/>
          <w:b/>
        </w:rPr>
        <w:t xml:space="preserve"> </w:t>
      </w:r>
      <w:r w:rsidR="003B681E">
        <w:rPr>
          <w:rFonts w:ascii="Tahoma" w:hAnsi="Tahoma" w:cs="Tahoma"/>
        </w:rPr>
        <w:t>do umowy nr PRP/JS/</w:t>
      </w:r>
      <w:r w:rsidR="001C5122">
        <w:rPr>
          <w:rFonts w:ascii="Tahoma" w:hAnsi="Tahoma" w:cs="Tahoma"/>
        </w:rPr>
        <w:t>26/</w:t>
      </w:r>
      <w:r w:rsidR="00C90D83">
        <w:rPr>
          <w:rFonts w:ascii="Tahoma" w:hAnsi="Tahoma" w:cs="Tahoma"/>
        </w:rPr>
        <w:t>…….</w:t>
      </w:r>
      <w:bookmarkStart w:id="0" w:name="_GoBack"/>
      <w:bookmarkEnd w:id="0"/>
      <w:r w:rsidR="00BA26C2">
        <w:rPr>
          <w:rFonts w:ascii="Tahoma" w:hAnsi="Tahoma" w:cs="Tahoma"/>
        </w:rPr>
        <w:t xml:space="preserve"> </w:t>
      </w:r>
      <w:r w:rsidR="003B681E">
        <w:rPr>
          <w:rFonts w:ascii="Tahoma" w:hAnsi="Tahoma" w:cs="Tahoma"/>
        </w:rPr>
        <w:t xml:space="preserve">o przyznanie jednorazowo środków na podjęcie działalności gospodarczej </w:t>
      </w:r>
    </w:p>
    <w:p w14:paraId="7EE4B000" w14:textId="08763AEB" w:rsidR="003B681E" w:rsidRPr="00D32ACA" w:rsidRDefault="003B681E" w:rsidP="00D32ACA">
      <w:pPr>
        <w:rPr>
          <w:rFonts w:ascii="Tahoma" w:hAnsi="Tahoma" w:cs="Tahoma"/>
          <w:b/>
          <w:color w:val="000000"/>
        </w:rPr>
      </w:pPr>
      <w:r>
        <w:rPr>
          <w:rFonts w:ascii="Tahoma" w:hAnsi="Tahoma" w:cs="Tahoma"/>
          <w:b/>
          <w:color w:val="000000"/>
        </w:rPr>
        <w:t>DANE OSOBY SKŁADAJĄCEJ OŚWIADCZENIE:</w:t>
      </w:r>
    </w:p>
    <w:p w14:paraId="2640F7FF" w14:textId="77777777" w:rsidR="003B681E" w:rsidRDefault="003B681E" w:rsidP="003B681E">
      <w:pPr>
        <w:spacing w:after="1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Nazwisko, imię ............................................        NIP ...........................................</w:t>
      </w:r>
    </w:p>
    <w:p w14:paraId="2576BF30" w14:textId="77777777" w:rsidR="003B681E" w:rsidRDefault="003B681E" w:rsidP="003B681E">
      <w:pPr>
        <w:spacing w:after="1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adres ...................................................................................................................</w:t>
      </w:r>
    </w:p>
    <w:p w14:paraId="57916E33" w14:textId="77777777" w:rsidR="003B681E" w:rsidRDefault="003B681E" w:rsidP="003B681E">
      <w:pPr>
        <w:spacing w:after="1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Umowa o przyznanie jednorazowo środków na podjęcie działalności gospodarczej:</w:t>
      </w:r>
    </w:p>
    <w:p w14:paraId="5F648AC9" w14:textId="3ABEF7AD" w:rsidR="003B681E" w:rsidRPr="00D32ACA" w:rsidRDefault="003B681E" w:rsidP="00D32ACA">
      <w:pPr>
        <w:spacing w:after="1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nr …….............................................................. z dnia …….....................................</w:t>
      </w:r>
    </w:p>
    <w:p w14:paraId="709029F0" w14:textId="4B308B6D" w:rsidR="003B681E" w:rsidRDefault="003B681E" w:rsidP="00D32ACA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Oświadczenie o podatku od towarów i usług</w:t>
      </w:r>
    </w:p>
    <w:p w14:paraId="4FB6A3FD" w14:textId="77777777" w:rsidR="00D32ACA" w:rsidRPr="00D32ACA" w:rsidRDefault="00D32ACA" w:rsidP="00D32ACA">
      <w:pPr>
        <w:tabs>
          <w:tab w:val="num" w:pos="720"/>
        </w:tabs>
        <w:suppressAutoHyphens/>
        <w:spacing w:after="360"/>
        <w:contextualSpacing/>
        <w:jc w:val="both"/>
        <w:rPr>
          <w:rFonts w:ascii="Tahoma" w:eastAsia="Times New Roman" w:hAnsi="Tahoma" w:cs="Tahoma"/>
          <w:lang w:eastAsia="pl-PL"/>
        </w:rPr>
      </w:pPr>
      <w:r w:rsidRPr="00D32ACA">
        <w:rPr>
          <w:rFonts w:ascii="Tahoma" w:eastAsia="Times New Roman" w:hAnsi="Tahoma" w:cs="Tahoma"/>
          <w:lang w:eastAsia="pl-PL"/>
        </w:rPr>
        <w:t>Zgodnie z § 3 ust. 1 pkt 5 lit. d umowy o przyznanie jednorazowo środków na podjęcie działalności gospodarczej informuję, że:</w:t>
      </w:r>
    </w:p>
    <w:p w14:paraId="2CBDF5A8" w14:textId="77777777" w:rsidR="00D32ACA" w:rsidRPr="00D32ACA" w:rsidRDefault="00D32ACA" w:rsidP="00D32ACA">
      <w:pPr>
        <w:tabs>
          <w:tab w:val="num" w:pos="720"/>
        </w:tabs>
        <w:suppressAutoHyphens/>
        <w:spacing w:after="0"/>
        <w:contextualSpacing/>
        <w:jc w:val="both"/>
        <w:rPr>
          <w:rFonts w:ascii="Tahoma" w:eastAsia="Times New Roman" w:hAnsi="Tahoma" w:cs="Tahoma"/>
          <w:lang w:eastAsia="pl-PL"/>
        </w:rPr>
      </w:pPr>
    </w:p>
    <w:p w14:paraId="0E85F238" w14:textId="77777777" w:rsidR="00D32ACA" w:rsidRPr="00D32ACA" w:rsidRDefault="00D32ACA" w:rsidP="00D32ACA">
      <w:pPr>
        <w:tabs>
          <w:tab w:val="num" w:pos="720"/>
        </w:tabs>
        <w:suppressAutoHyphens/>
        <w:spacing w:before="240" w:after="0"/>
        <w:contextualSpacing/>
        <w:jc w:val="both"/>
        <w:rPr>
          <w:rFonts w:ascii="Tahoma" w:eastAsia="Times New Roman" w:hAnsi="Tahoma" w:cs="Tahoma"/>
          <w:lang w:eastAsia="pl-PL"/>
        </w:rPr>
      </w:pPr>
      <w:r w:rsidRPr="00D32ACA">
        <w:rPr>
          <w:rFonts w:ascii="Tahoma" w:eastAsia="Times New Roman" w:hAnsi="Tahoma" w:cs="Tahoma"/>
          <w:b/>
          <w:i/>
          <w:lang w:eastAsia="pl-PL"/>
        </w:rPr>
        <w:t>Przysługuje* / nie przysługuje*</w:t>
      </w:r>
      <w:r w:rsidRPr="00D32ACA">
        <w:rPr>
          <w:rFonts w:ascii="Tahoma" w:eastAsia="Times New Roman" w:hAnsi="Tahoma" w:cs="Tahoma"/>
          <w:b/>
          <w:lang w:eastAsia="pl-PL"/>
        </w:rPr>
        <w:t xml:space="preserve">  </w:t>
      </w:r>
      <w:r w:rsidRPr="00D32ACA">
        <w:rPr>
          <w:rFonts w:ascii="Tahoma" w:eastAsia="Times New Roman" w:hAnsi="Tahoma" w:cs="Tahoma"/>
          <w:lang w:eastAsia="pl-PL"/>
        </w:rPr>
        <w:t>prawo do obniżenia kwoty podatku od towarów i usług należnego o kwotę podatku naliczonego zawartego w wykazywanych wydatkach zakupionych w ramach umowy (z wyłączeniem przedstawionych do rozliczenia faktur, rachunków lub innych równoważnych dokumentów księgowych nie zawierających podatku VAT) zgodnie z ustawą                  z dnia 11 marca 2004 r. o podatku od towarów i usług.</w:t>
      </w:r>
    </w:p>
    <w:p w14:paraId="43AA0D0F" w14:textId="77777777" w:rsidR="00D32ACA" w:rsidRPr="00D32ACA" w:rsidRDefault="00D32ACA" w:rsidP="00D32ACA">
      <w:pPr>
        <w:tabs>
          <w:tab w:val="num" w:pos="720"/>
        </w:tabs>
        <w:suppressAutoHyphens/>
        <w:spacing w:before="240" w:after="0" w:line="360" w:lineRule="auto"/>
        <w:contextualSpacing/>
        <w:jc w:val="both"/>
        <w:rPr>
          <w:rFonts w:ascii="Tahoma" w:eastAsia="Times New Roman" w:hAnsi="Tahoma" w:cs="Tahoma"/>
          <w:i/>
          <w:iCs/>
          <w:lang w:eastAsia="pl-PL"/>
        </w:rPr>
      </w:pPr>
    </w:p>
    <w:p w14:paraId="6DC3D38F" w14:textId="77777777" w:rsidR="00D32ACA" w:rsidRPr="00D32ACA" w:rsidRDefault="00D32ACA" w:rsidP="00D32ACA">
      <w:pPr>
        <w:spacing w:after="0"/>
        <w:rPr>
          <w:rFonts w:ascii="Tahoma" w:eastAsia="Times New Roman" w:hAnsi="Tahoma" w:cs="Tahoma"/>
          <w:i/>
          <w:lang w:eastAsia="pl-PL"/>
        </w:rPr>
      </w:pPr>
      <w:r w:rsidRPr="00D32ACA">
        <w:rPr>
          <w:rFonts w:ascii="Tahoma" w:eastAsia="Times New Roman" w:hAnsi="Tahoma" w:cs="Tahoma"/>
          <w:i/>
          <w:lang w:eastAsia="pl-PL"/>
        </w:rPr>
        <w:t>*niepotrzebne skreślić</w:t>
      </w:r>
    </w:p>
    <w:p w14:paraId="0C98105C" w14:textId="77777777" w:rsidR="00D32ACA" w:rsidRPr="00D32ACA" w:rsidRDefault="00D32ACA" w:rsidP="00D32ACA">
      <w:pPr>
        <w:tabs>
          <w:tab w:val="num" w:pos="720"/>
        </w:tabs>
        <w:suppressAutoHyphens/>
        <w:spacing w:before="240" w:after="0"/>
        <w:contextualSpacing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p w14:paraId="40B85331" w14:textId="77777777" w:rsidR="00D32ACA" w:rsidRPr="00D32ACA" w:rsidRDefault="00D32ACA" w:rsidP="00D32ACA">
      <w:pPr>
        <w:tabs>
          <w:tab w:val="num" w:pos="720"/>
        </w:tabs>
        <w:suppressAutoHyphens/>
        <w:spacing w:after="0"/>
        <w:jc w:val="both"/>
        <w:rPr>
          <w:rFonts w:ascii="Tahoma" w:eastAsia="Times New Roman" w:hAnsi="Tahoma" w:cs="Tahoma"/>
          <w:u w:val="single"/>
          <w:lang w:eastAsia="pl-PL"/>
        </w:rPr>
      </w:pPr>
      <w:r w:rsidRPr="00D32ACA">
        <w:rPr>
          <w:rFonts w:ascii="Tahoma" w:eastAsia="Times New Roman" w:hAnsi="Tahoma" w:cs="Tahoma"/>
          <w:u w:val="single"/>
          <w:lang w:eastAsia="pl-PL"/>
        </w:rPr>
        <w:t>Ponadto:</w:t>
      </w:r>
    </w:p>
    <w:p w14:paraId="7A5C5A5C" w14:textId="77777777" w:rsidR="00D32ACA" w:rsidRPr="00D32ACA" w:rsidRDefault="00D32ACA" w:rsidP="00D32ACA">
      <w:pPr>
        <w:tabs>
          <w:tab w:val="num" w:pos="720"/>
        </w:tabs>
        <w:suppressAutoHyphens/>
        <w:spacing w:after="0"/>
        <w:jc w:val="both"/>
        <w:rPr>
          <w:rFonts w:ascii="Tahoma" w:eastAsia="Times New Roman" w:hAnsi="Tahoma" w:cs="Tahoma"/>
          <w:lang w:eastAsia="pl-PL"/>
        </w:rPr>
      </w:pPr>
      <w:r w:rsidRPr="00D32ACA">
        <w:rPr>
          <w:rFonts w:ascii="Tahoma" w:eastAsia="Times New Roman" w:hAnsi="Tahoma" w:cs="Tahoma"/>
          <w:lang w:eastAsia="pl-PL"/>
        </w:rPr>
        <w:t>Mam świadomość, że w przypadku nabycia</w:t>
      </w:r>
      <w:r w:rsidRPr="00D32ACA">
        <w:rPr>
          <w:rFonts w:ascii="Arial Narrow" w:eastAsia="Times New Roman" w:hAnsi="Arial Narrow"/>
          <w:bCs/>
          <w:lang w:eastAsia="ar-SA"/>
        </w:rPr>
        <w:t xml:space="preserve"> </w:t>
      </w:r>
      <w:r w:rsidRPr="00D32ACA">
        <w:rPr>
          <w:rFonts w:ascii="Tahoma" w:eastAsia="Times New Roman" w:hAnsi="Tahoma" w:cs="Tahoma"/>
          <w:bCs/>
          <w:lang w:eastAsia="pl-PL"/>
        </w:rPr>
        <w:t>prawa do obniżenia kwoty podatku od towarów                      i usług należnego o kwotę podatku naliczonego, jestem zobowiązany(a) do zwrotu równowartości podatku od towarów i usług</w:t>
      </w:r>
      <w:r w:rsidRPr="00D32ACA">
        <w:rPr>
          <w:rFonts w:ascii="Tahoma" w:eastAsia="Times New Roman" w:hAnsi="Tahoma" w:cs="Tahoma"/>
          <w:lang w:eastAsia="pl-PL"/>
        </w:rPr>
        <w:t xml:space="preserve"> zakupionych w ramach umowy o dofinansowanie, w terminie nie dłuższym niż 90 dni od dnia złożenia pierwszej deklaracji podatkowej dotyczącej podatku od towarów i usług, w której kwota tego podatku mogła być wykazana do odliczenia.</w:t>
      </w:r>
    </w:p>
    <w:p w14:paraId="44037A47" w14:textId="77777777" w:rsidR="00D32ACA" w:rsidRPr="00D32ACA" w:rsidRDefault="00D32ACA" w:rsidP="00D32ACA">
      <w:pPr>
        <w:tabs>
          <w:tab w:val="num" w:pos="720"/>
        </w:tabs>
        <w:suppressAutoHyphens/>
        <w:spacing w:after="0"/>
        <w:jc w:val="both"/>
        <w:rPr>
          <w:rFonts w:ascii="Tahoma" w:eastAsia="Times New Roman" w:hAnsi="Tahoma" w:cs="Tahoma"/>
          <w:lang w:eastAsia="pl-PL"/>
        </w:rPr>
      </w:pPr>
      <w:r w:rsidRPr="00D32ACA">
        <w:rPr>
          <w:rFonts w:ascii="Tahoma" w:eastAsia="Times New Roman" w:hAnsi="Tahoma" w:cs="Tahoma"/>
          <w:lang w:eastAsia="pl-PL"/>
        </w:rPr>
        <w:t>Obowiązek ten dotyczy również możliwości obniżenia kwoty podatku należnego przez dokonanie korekty deklaracji podatkowej za okres, w którym powstało prawo do obniżenia kwoty podatku należnego, nie później jednak niż w ciągu 5 lat, licząc od początku roku,                          w którym to prawo powstało.</w:t>
      </w:r>
    </w:p>
    <w:p w14:paraId="5476BD33" w14:textId="77777777" w:rsidR="00D32ACA" w:rsidRPr="00D32ACA" w:rsidRDefault="00D32ACA" w:rsidP="00D32ACA">
      <w:pPr>
        <w:tabs>
          <w:tab w:val="num" w:pos="720"/>
        </w:tabs>
        <w:suppressAutoHyphens/>
        <w:spacing w:after="0"/>
        <w:jc w:val="both"/>
        <w:rPr>
          <w:rFonts w:ascii="Tahoma" w:eastAsia="Times New Roman" w:hAnsi="Tahoma" w:cs="Tahoma"/>
          <w:lang w:eastAsia="pl-PL"/>
        </w:rPr>
      </w:pPr>
      <w:r w:rsidRPr="00D32ACA">
        <w:rPr>
          <w:rFonts w:ascii="Tahoma" w:eastAsia="Times New Roman" w:hAnsi="Tahoma" w:cs="Tahoma"/>
          <w:lang w:eastAsia="pl-PL"/>
        </w:rPr>
        <w:t xml:space="preserve">W związku z powyższym w przypadku nabycia prawa do obniżenia kwoty podatku od towarów i usług należnego o kwotę podatku naliczonego od towarów i usług zakupionych w ramach umowy, jestem zobowiązany(a) do pisemnego poinformowania Urzędu – według załącznika nr 7 do umowy - </w:t>
      </w:r>
      <w:r w:rsidRPr="00D32ACA">
        <w:rPr>
          <w:rFonts w:ascii="Tahoma" w:eastAsia="Times New Roman" w:hAnsi="Tahoma" w:cs="Tahoma"/>
          <w:b/>
          <w:lang w:eastAsia="pl-PL"/>
        </w:rPr>
        <w:t>w terminie 7 dni</w:t>
      </w:r>
      <w:r w:rsidRPr="00D32ACA">
        <w:rPr>
          <w:rFonts w:ascii="Tahoma" w:eastAsia="Times New Roman" w:hAnsi="Tahoma" w:cs="Tahoma"/>
          <w:lang w:eastAsia="pl-PL"/>
        </w:rPr>
        <w:t xml:space="preserve"> </w:t>
      </w:r>
      <w:r w:rsidRPr="00D32ACA">
        <w:rPr>
          <w:rFonts w:ascii="Tahoma" w:eastAsia="Times New Roman" w:hAnsi="Tahoma" w:cs="Tahoma"/>
          <w:b/>
          <w:lang w:eastAsia="pl-PL"/>
        </w:rPr>
        <w:t>od dnia złożenia pierwszej deklaracji podatkowej</w:t>
      </w:r>
      <w:r w:rsidRPr="00D32ACA">
        <w:rPr>
          <w:rFonts w:ascii="Tahoma" w:eastAsia="Times New Roman" w:hAnsi="Tahoma" w:cs="Tahoma"/>
          <w:lang w:eastAsia="pl-PL"/>
        </w:rPr>
        <w:t xml:space="preserve"> dotyczącej podatku od towarów i usług, w której kwota tego podatku mogła być wykazana do odliczenia.</w:t>
      </w:r>
    </w:p>
    <w:p w14:paraId="6A452B56" w14:textId="77777777" w:rsidR="00D32ACA" w:rsidRPr="00D32ACA" w:rsidRDefault="00D32ACA" w:rsidP="00D32ACA">
      <w:pPr>
        <w:spacing w:before="120" w:after="0" w:line="360" w:lineRule="auto"/>
        <w:jc w:val="both"/>
        <w:rPr>
          <w:rFonts w:ascii="Tahoma" w:eastAsia="Times New Roman" w:hAnsi="Tahoma" w:cs="Tahoma"/>
          <w:u w:val="single"/>
          <w:lang w:eastAsia="pl-PL"/>
        </w:rPr>
      </w:pPr>
      <w:r w:rsidRPr="00D32ACA">
        <w:rPr>
          <w:rFonts w:ascii="Tahoma" w:eastAsia="Times New Roman" w:hAnsi="Tahoma" w:cs="Tahoma"/>
          <w:u w:val="single"/>
          <w:lang w:eastAsia="pl-PL"/>
        </w:rPr>
        <w:t>Oświadczam, że:</w:t>
      </w:r>
    </w:p>
    <w:p w14:paraId="7A9C6BF6" w14:textId="77777777" w:rsidR="00D32ACA" w:rsidRPr="00D32ACA" w:rsidRDefault="00D32ACA" w:rsidP="00D32ACA">
      <w:pPr>
        <w:spacing w:after="0"/>
        <w:jc w:val="both"/>
        <w:rPr>
          <w:rFonts w:ascii="Tahoma" w:eastAsia="Times New Roman" w:hAnsi="Tahoma" w:cs="Tahoma"/>
          <w:b/>
          <w:lang w:eastAsia="pl-PL"/>
        </w:rPr>
      </w:pPr>
      <w:r w:rsidRPr="00D32ACA">
        <w:rPr>
          <w:rFonts w:ascii="Tahoma" w:eastAsia="Times New Roman" w:hAnsi="Tahoma" w:cs="Tahoma"/>
          <w:b/>
          <w:lang w:eastAsia="pl-PL"/>
        </w:rPr>
        <w:t>Jestem świadomy odpowiedzialności karnej za złożenie fałszywego oświadczenia.</w:t>
      </w:r>
    </w:p>
    <w:p w14:paraId="40C2C0A2" w14:textId="77777777" w:rsidR="00D32ACA" w:rsidRPr="00D32ACA" w:rsidRDefault="00D32ACA" w:rsidP="00D32ACA">
      <w:pPr>
        <w:spacing w:after="0"/>
        <w:ind w:right="40"/>
        <w:jc w:val="both"/>
        <w:rPr>
          <w:rFonts w:ascii="Tahoma" w:eastAsia="Times New Roman" w:hAnsi="Tahoma" w:cs="Tahoma"/>
          <w:lang w:eastAsia="pl-PL"/>
        </w:rPr>
      </w:pPr>
    </w:p>
    <w:p w14:paraId="7FB29ABC" w14:textId="77777777" w:rsidR="00D32ACA" w:rsidRPr="00D32ACA" w:rsidRDefault="00D32ACA" w:rsidP="00D32ACA">
      <w:pPr>
        <w:spacing w:after="0"/>
        <w:jc w:val="right"/>
        <w:rPr>
          <w:rFonts w:ascii="Tahoma" w:eastAsia="Times New Roman" w:hAnsi="Tahoma" w:cs="Tahoma"/>
          <w:lang w:eastAsia="pl-PL"/>
        </w:rPr>
      </w:pPr>
      <w:r w:rsidRPr="00D32ACA">
        <w:rPr>
          <w:rFonts w:ascii="Tahoma" w:eastAsia="Times New Roman" w:hAnsi="Tahoma" w:cs="Tahoma"/>
          <w:lang w:eastAsia="pl-PL"/>
        </w:rPr>
        <w:tab/>
      </w:r>
      <w:r w:rsidRPr="00D32ACA">
        <w:rPr>
          <w:rFonts w:ascii="Tahoma" w:eastAsia="Times New Roman" w:hAnsi="Tahoma" w:cs="Tahoma"/>
          <w:lang w:eastAsia="pl-PL"/>
        </w:rPr>
        <w:tab/>
      </w:r>
      <w:r w:rsidRPr="00D32ACA">
        <w:rPr>
          <w:rFonts w:ascii="Tahoma" w:eastAsia="Times New Roman" w:hAnsi="Tahoma" w:cs="Tahoma"/>
          <w:lang w:eastAsia="pl-PL"/>
        </w:rPr>
        <w:tab/>
      </w:r>
      <w:r w:rsidRPr="00D32ACA">
        <w:rPr>
          <w:rFonts w:ascii="Tahoma" w:eastAsia="Times New Roman" w:hAnsi="Tahoma" w:cs="Tahoma"/>
          <w:lang w:eastAsia="pl-PL"/>
        </w:rPr>
        <w:tab/>
      </w:r>
      <w:r w:rsidRPr="00D32ACA">
        <w:rPr>
          <w:rFonts w:ascii="Tahoma" w:eastAsia="Times New Roman" w:hAnsi="Tahoma" w:cs="Tahoma"/>
          <w:lang w:eastAsia="pl-PL"/>
        </w:rPr>
        <w:tab/>
      </w:r>
      <w:r w:rsidRPr="00D32ACA">
        <w:rPr>
          <w:rFonts w:ascii="Tahoma" w:eastAsia="Times New Roman" w:hAnsi="Tahoma" w:cs="Tahoma"/>
          <w:lang w:eastAsia="pl-PL"/>
        </w:rPr>
        <w:tab/>
      </w:r>
      <w:r w:rsidRPr="00D32ACA">
        <w:rPr>
          <w:rFonts w:ascii="Tahoma" w:eastAsia="Times New Roman" w:hAnsi="Tahoma" w:cs="Tahoma"/>
          <w:lang w:eastAsia="pl-PL"/>
        </w:rPr>
        <w:tab/>
      </w:r>
      <w:r w:rsidRPr="00D32ACA">
        <w:rPr>
          <w:rFonts w:ascii="Tahoma" w:eastAsia="Times New Roman" w:hAnsi="Tahoma" w:cs="Tahoma"/>
          <w:lang w:eastAsia="pl-PL"/>
        </w:rPr>
        <w:tab/>
        <w:t xml:space="preserve"> .............................................</w:t>
      </w:r>
    </w:p>
    <w:p w14:paraId="2BAE312C" w14:textId="1720E1D9" w:rsidR="00304656" w:rsidRPr="00D32ACA" w:rsidRDefault="00D32ACA" w:rsidP="00D32ACA">
      <w:pPr>
        <w:spacing w:after="0"/>
        <w:rPr>
          <w:rFonts w:ascii="Tahoma" w:eastAsia="Times New Roman" w:hAnsi="Tahoma" w:cs="Tahoma"/>
          <w:i/>
          <w:lang w:eastAsia="pl-PL"/>
        </w:rPr>
      </w:pPr>
      <w:r w:rsidRPr="00D32ACA">
        <w:rPr>
          <w:rFonts w:ascii="Tahoma" w:eastAsia="Times New Roman" w:hAnsi="Tahoma" w:cs="Tahoma"/>
          <w:lang w:eastAsia="pl-PL"/>
        </w:rPr>
        <w:tab/>
      </w:r>
      <w:r w:rsidRPr="00D32ACA">
        <w:rPr>
          <w:rFonts w:ascii="Tahoma" w:eastAsia="Times New Roman" w:hAnsi="Tahoma" w:cs="Tahoma"/>
          <w:lang w:eastAsia="pl-PL"/>
        </w:rPr>
        <w:tab/>
      </w:r>
      <w:r w:rsidRPr="00D32ACA">
        <w:rPr>
          <w:rFonts w:ascii="Tahoma" w:eastAsia="Times New Roman" w:hAnsi="Tahoma" w:cs="Tahoma"/>
          <w:lang w:eastAsia="pl-PL"/>
        </w:rPr>
        <w:tab/>
      </w:r>
      <w:r w:rsidRPr="00D32ACA">
        <w:rPr>
          <w:rFonts w:ascii="Tahoma" w:eastAsia="Times New Roman" w:hAnsi="Tahoma" w:cs="Tahoma"/>
          <w:lang w:eastAsia="pl-PL"/>
        </w:rPr>
        <w:tab/>
      </w:r>
      <w:r w:rsidRPr="00D32ACA">
        <w:rPr>
          <w:rFonts w:ascii="Tahoma" w:eastAsia="Times New Roman" w:hAnsi="Tahoma" w:cs="Tahoma"/>
          <w:lang w:eastAsia="pl-PL"/>
        </w:rPr>
        <w:tab/>
      </w:r>
      <w:r w:rsidRPr="00D32ACA">
        <w:rPr>
          <w:rFonts w:ascii="Tahoma" w:eastAsia="Times New Roman" w:hAnsi="Tahoma" w:cs="Tahoma"/>
          <w:lang w:eastAsia="pl-PL"/>
        </w:rPr>
        <w:tab/>
      </w:r>
      <w:r w:rsidRPr="00D32ACA">
        <w:rPr>
          <w:rFonts w:ascii="Tahoma" w:eastAsia="Times New Roman" w:hAnsi="Tahoma" w:cs="Tahoma"/>
          <w:lang w:eastAsia="pl-PL"/>
        </w:rPr>
        <w:tab/>
        <w:t xml:space="preserve">  </w:t>
      </w:r>
      <w:r w:rsidRPr="00D32ACA">
        <w:rPr>
          <w:rFonts w:ascii="Tahoma" w:eastAsia="Times New Roman" w:hAnsi="Tahoma" w:cs="Tahoma"/>
          <w:lang w:eastAsia="pl-PL"/>
        </w:rPr>
        <w:tab/>
        <w:t xml:space="preserve">        data i </w:t>
      </w:r>
      <w:r w:rsidRPr="00D32ACA">
        <w:rPr>
          <w:rFonts w:ascii="Tahoma" w:eastAsia="Times New Roman" w:hAnsi="Tahoma" w:cs="Tahoma"/>
          <w:i/>
          <w:lang w:eastAsia="pl-PL"/>
        </w:rPr>
        <w:t>podpis Wnioskodawcy</w:t>
      </w:r>
    </w:p>
    <w:sectPr w:rsidR="00304656" w:rsidRPr="00D32ACA" w:rsidSect="00D32ACA">
      <w:headerReference w:type="default" r:id="rId9"/>
      <w:footerReference w:type="default" r:id="rId10"/>
      <w:pgSz w:w="11906" w:h="16838"/>
      <w:pgMar w:top="284" w:right="1418" w:bottom="284" w:left="1418" w:header="28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1D2FF9" w14:textId="77777777" w:rsidR="008E5813" w:rsidRDefault="008E5813" w:rsidP="00A255C3">
      <w:pPr>
        <w:spacing w:after="0" w:line="240" w:lineRule="auto"/>
      </w:pPr>
      <w:r>
        <w:separator/>
      </w:r>
    </w:p>
  </w:endnote>
  <w:endnote w:type="continuationSeparator" w:id="0">
    <w:p w14:paraId="717DE60A" w14:textId="77777777" w:rsidR="008E5813" w:rsidRDefault="008E5813" w:rsidP="00A25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E8541D" w14:textId="5F38D9FB" w:rsidR="00270407" w:rsidRPr="00270407" w:rsidRDefault="00270407">
    <w:pPr>
      <w:pStyle w:val="Stopka"/>
      <w:jc w:val="center"/>
      <w:rPr>
        <w:rFonts w:ascii="Times New Roman" w:hAnsi="Times New Roman"/>
      </w:rPr>
    </w:pPr>
  </w:p>
  <w:p w14:paraId="6070F06C" w14:textId="77777777" w:rsidR="00270407" w:rsidRDefault="0027040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4B93B9" w14:textId="77777777" w:rsidR="008E5813" w:rsidRDefault="008E5813" w:rsidP="00A255C3">
      <w:pPr>
        <w:spacing w:after="0" w:line="240" w:lineRule="auto"/>
      </w:pPr>
      <w:r>
        <w:separator/>
      </w:r>
    </w:p>
  </w:footnote>
  <w:footnote w:type="continuationSeparator" w:id="0">
    <w:p w14:paraId="4F2BA1B1" w14:textId="77777777" w:rsidR="008E5813" w:rsidRDefault="008E5813" w:rsidP="00A255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BC6A00" w14:textId="77777777" w:rsidR="00AF5D93" w:rsidRPr="005C3CED" w:rsidRDefault="00AF5D93" w:rsidP="006A68BA">
    <w:pPr>
      <w:tabs>
        <w:tab w:val="left" w:pos="3544"/>
      </w:tabs>
      <w:spacing w:line="240" w:lineRule="auto"/>
      <w:contextualSpacing/>
      <w:jc w:val="center"/>
      <w:rPr>
        <w:rFonts w:ascii="Times New Roman" w:hAnsi="Times New Roman"/>
        <w:b/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B93883"/>
    <w:multiLevelType w:val="hybridMultilevel"/>
    <w:tmpl w:val="E48A2308"/>
    <w:lvl w:ilvl="0" w:tplc="B394D48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F7706B0"/>
    <w:multiLevelType w:val="hybridMultilevel"/>
    <w:tmpl w:val="7AEE9D94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255B06"/>
    <w:multiLevelType w:val="hybridMultilevel"/>
    <w:tmpl w:val="F4BC9A98"/>
    <w:lvl w:ilvl="0" w:tplc="3D1E3AAA">
      <w:start w:val="1"/>
      <w:numFmt w:val="decimal"/>
      <w:lvlText w:val="%1."/>
      <w:lvlJc w:val="left"/>
      <w:pPr>
        <w:ind w:left="786" w:hanging="360"/>
      </w:pPr>
      <w:rPr>
        <w:strike w:val="0"/>
        <w:color w:val="auto"/>
        <w:sz w:val="22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B63FB9"/>
    <w:multiLevelType w:val="hybridMultilevel"/>
    <w:tmpl w:val="C46AB544"/>
    <w:lvl w:ilvl="0" w:tplc="86AA942E">
      <w:start w:val="1"/>
      <w:numFmt w:val="bullet"/>
      <w:lvlText w:val=""/>
      <w:lvlJc w:val="righ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4">
    <w:nsid w:val="15534528"/>
    <w:multiLevelType w:val="hybridMultilevel"/>
    <w:tmpl w:val="D986A04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63A60D0"/>
    <w:multiLevelType w:val="hybridMultilevel"/>
    <w:tmpl w:val="F33E580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7DD2D23"/>
    <w:multiLevelType w:val="hybridMultilevel"/>
    <w:tmpl w:val="96862BDA"/>
    <w:lvl w:ilvl="0" w:tplc="CD2829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0D0B1A"/>
    <w:multiLevelType w:val="hybridMultilevel"/>
    <w:tmpl w:val="5530AAF2"/>
    <w:lvl w:ilvl="0" w:tplc="A8286FE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Arial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EF5525"/>
    <w:multiLevelType w:val="hybridMultilevel"/>
    <w:tmpl w:val="ABBA82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4E2125"/>
    <w:multiLevelType w:val="hybridMultilevel"/>
    <w:tmpl w:val="82044E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F15817"/>
    <w:multiLevelType w:val="hybridMultilevel"/>
    <w:tmpl w:val="571668D2"/>
    <w:lvl w:ilvl="0" w:tplc="EF08A1D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9A5020"/>
    <w:multiLevelType w:val="hybridMultilevel"/>
    <w:tmpl w:val="CCCC5E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1B7C2D"/>
    <w:multiLevelType w:val="hybridMultilevel"/>
    <w:tmpl w:val="1E309512"/>
    <w:lvl w:ilvl="0" w:tplc="CD28294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359E2559"/>
    <w:multiLevelType w:val="hybridMultilevel"/>
    <w:tmpl w:val="C75E0EAA"/>
    <w:lvl w:ilvl="0" w:tplc="FB489E50">
      <w:start w:val="1"/>
      <w:numFmt w:val="decimal"/>
      <w:lvlText w:val="%1)"/>
      <w:lvlJc w:val="left"/>
      <w:pPr>
        <w:ind w:left="1146" w:hanging="360"/>
      </w:pPr>
      <w:rPr>
        <w:rFonts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3B9748F6"/>
    <w:multiLevelType w:val="hybridMultilevel"/>
    <w:tmpl w:val="80642584"/>
    <w:lvl w:ilvl="0" w:tplc="86AA942E">
      <w:start w:val="1"/>
      <w:numFmt w:val="bullet"/>
      <w:lvlText w:val=""/>
      <w:lvlJc w:val="righ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>
    <w:nsid w:val="3F2D704A"/>
    <w:multiLevelType w:val="hybridMultilevel"/>
    <w:tmpl w:val="0EE25C72"/>
    <w:lvl w:ilvl="0" w:tplc="04150011">
      <w:start w:val="1"/>
      <w:numFmt w:val="decimal"/>
      <w:lvlText w:val="%1)"/>
      <w:lvlJc w:val="left"/>
      <w:pPr>
        <w:ind w:left="19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8" w:hanging="360"/>
      </w:pPr>
    </w:lvl>
    <w:lvl w:ilvl="2" w:tplc="0415001B" w:tentative="1">
      <w:start w:val="1"/>
      <w:numFmt w:val="lowerRoman"/>
      <w:lvlText w:val="%3."/>
      <w:lvlJc w:val="right"/>
      <w:pPr>
        <w:ind w:left="3438" w:hanging="180"/>
      </w:pPr>
    </w:lvl>
    <w:lvl w:ilvl="3" w:tplc="0415000F" w:tentative="1">
      <w:start w:val="1"/>
      <w:numFmt w:val="decimal"/>
      <w:lvlText w:val="%4."/>
      <w:lvlJc w:val="left"/>
      <w:pPr>
        <w:ind w:left="4158" w:hanging="360"/>
      </w:pPr>
    </w:lvl>
    <w:lvl w:ilvl="4" w:tplc="04150019" w:tentative="1">
      <w:start w:val="1"/>
      <w:numFmt w:val="lowerLetter"/>
      <w:lvlText w:val="%5."/>
      <w:lvlJc w:val="left"/>
      <w:pPr>
        <w:ind w:left="4878" w:hanging="360"/>
      </w:pPr>
    </w:lvl>
    <w:lvl w:ilvl="5" w:tplc="0415001B" w:tentative="1">
      <w:start w:val="1"/>
      <w:numFmt w:val="lowerRoman"/>
      <w:lvlText w:val="%6."/>
      <w:lvlJc w:val="right"/>
      <w:pPr>
        <w:ind w:left="5598" w:hanging="180"/>
      </w:pPr>
    </w:lvl>
    <w:lvl w:ilvl="6" w:tplc="0415000F" w:tentative="1">
      <w:start w:val="1"/>
      <w:numFmt w:val="decimal"/>
      <w:lvlText w:val="%7."/>
      <w:lvlJc w:val="left"/>
      <w:pPr>
        <w:ind w:left="6318" w:hanging="360"/>
      </w:pPr>
    </w:lvl>
    <w:lvl w:ilvl="7" w:tplc="04150019" w:tentative="1">
      <w:start w:val="1"/>
      <w:numFmt w:val="lowerLetter"/>
      <w:lvlText w:val="%8."/>
      <w:lvlJc w:val="left"/>
      <w:pPr>
        <w:ind w:left="7038" w:hanging="360"/>
      </w:pPr>
    </w:lvl>
    <w:lvl w:ilvl="8" w:tplc="0415001B" w:tentative="1">
      <w:start w:val="1"/>
      <w:numFmt w:val="lowerRoman"/>
      <w:lvlText w:val="%9."/>
      <w:lvlJc w:val="right"/>
      <w:pPr>
        <w:ind w:left="7758" w:hanging="180"/>
      </w:pPr>
    </w:lvl>
  </w:abstractNum>
  <w:abstractNum w:abstractNumId="16">
    <w:nsid w:val="445C4B0B"/>
    <w:multiLevelType w:val="hybridMultilevel"/>
    <w:tmpl w:val="78A01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697F41"/>
    <w:multiLevelType w:val="hybridMultilevel"/>
    <w:tmpl w:val="7E982E4E"/>
    <w:lvl w:ilvl="0" w:tplc="B246A37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BAD704E"/>
    <w:multiLevelType w:val="hybridMultilevel"/>
    <w:tmpl w:val="70307DA8"/>
    <w:lvl w:ilvl="0" w:tplc="86AA942E">
      <w:start w:val="1"/>
      <w:numFmt w:val="bullet"/>
      <w:lvlText w:val=""/>
      <w:lvlJc w:val="righ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4CD96C8A"/>
    <w:multiLevelType w:val="hybridMultilevel"/>
    <w:tmpl w:val="631A6E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C39A66FE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284077"/>
    <w:multiLevelType w:val="hybridMultilevel"/>
    <w:tmpl w:val="391A1A40"/>
    <w:lvl w:ilvl="0" w:tplc="748C85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FEE27A6"/>
    <w:multiLevelType w:val="hybridMultilevel"/>
    <w:tmpl w:val="72D831EE"/>
    <w:lvl w:ilvl="0" w:tplc="86AA942E">
      <w:start w:val="1"/>
      <w:numFmt w:val="bullet"/>
      <w:lvlText w:val=""/>
      <w:lvlJc w:val="righ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2">
    <w:nsid w:val="52287D48"/>
    <w:multiLevelType w:val="hybridMultilevel"/>
    <w:tmpl w:val="FCB42746"/>
    <w:lvl w:ilvl="0" w:tplc="3434302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91F3BC7"/>
    <w:multiLevelType w:val="hybridMultilevel"/>
    <w:tmpl w:val="D986A04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9EF60C0"/>
    <w:multiLevelType w:val="hybridMultilevel"/>
    <w:tmpl w:val="002A8C66"/>
    <w:lvl w:ilvl="0" w:tplc="04150017">
      <w:start w:val="1"/>
      <w:numFmt w:val="lowerLetter"/>
      <w:lvlText w:val="%1)"/>
      <w:lvlJc w:val="left"/>
      <w:pPr>
        <w:ind w:left="1100" w:hanging="360"/>
      </w:pPr>
    </w:lvl>
    <w:lvl w:ilvl="1" w:tplc="04150019" w:tentative="1">
      <w:start w:val="1"/>
      <w:numFmt w:val="lowerLetter"/>
      <w:lvlText w:val="%2."/>
      <w:lvlJc w:val="left"/>
      <w:pPr>
        <w:ind w:left="1820" w:hanging="360"/>
      </w:pPr>
    </w:lvl>
    <w:lvl w:ilvl="2" w:tplc="0415001B" w:tentative="1">
      <w:start w:val="1"/>
      <w:numFmt w:val="lowerRoman"/>
      <w:lvlText w:val="%3."/>
      <w:lvlJc w:val="right"/>
      <w:pPr>
        <w:ind w:left="2540" w:hanging="180"/>
      </w:pPr>
    </w:lvl>
    <w:lvl w:ilvl="3" w:tplc="0415000F" w:tentative="1">
      <w:start w:val="1"/>
      <w:numFmt w:val="decimal"/>
      <w:lvlText w:val="%4."/>
      <w:lvlJc w:val="left"/>
      <w:pPr>
        <w:ind w:left="3260" w:hanging="360"/>
      </w:pPr>
    </w:lvl>
    <w:lvl w:ilvl="4" w:tplc="04150019" w:tentative="1">
      <w:start w:val="1"/>
      <w:numFmt w:val="lowerLetter"/>
      <w:lvlText w:val="%5."/>
      <w:lvlJc w:val="left"/>
      <w:pPr>
        <w:ind w:left="3980" w:hanging="360"/>
      </w:pPr>
    </w:lvl>
    <w:lvl w:ilvl="5" w:tplc="0415001B" w:tentative="1">
      <w:start w:val="1"/>
      <w:numFmt w:val="lowerRoman"/>
      <w:lvlText w:val="%6."/>
      <w:lvlJc w:val="right"/>
      <w:pPr>
        <w:ind w:left="4700" w:hanging="180"/>
      </w:pPr>
    </w:lvl>
    <w:lvl w:ilvl="6" w:tplc="0415000F" w:tentative="1">
      <w:start w:val="1"/>
      <w:numFmt w:val="decimal"/>
      <w:lvlText w:val="%7."/>
      <w:lvlJc w:val="left"/>
      <w:pPr>
        <w:ind w:left="5420" w:hanging="360"/>
      </w:pPr>
    </w:lvl>
    <w:lvl w:ilvl="7" w:tplc="04150019" w:tentative="1">
      <w:start w:val="1"/>
      <w:numFmt w:val="lowerLetter"/>
      <w:lvlText w:val="%8."/>
      <w:lvlJc w:val="left"/>
      <w:pPr>
        <w:ind w:left="6140" w:hanging="360"/>
      </w:pPr>
    </w:lvl>
    <w:lvl w:ilvl="8" w:tplc="0415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5">
    <w:nsid w:val="63575769"/>
    <w:multiLevelType w:val="hybridMultilevel"/>
    <w:tmpl w:val="5C2A1FA6"/>
    <w:lvl w:ilvl="0" w:tplc="CD2829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1A4DF9"/>
    <w:multiLevelType w:val="hybridMultilevel"/>
    <w:tmpl w:val="CCCC5E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ACE3455"/>
    <w:multiLevelType w:val="hybridMultilevel"/>
    <w:tmpl w:val="E2AC5FAC"/>
    <w:lvl w:ilvl="0" w:tplc="EF08A1D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B392C1F"/>
    <w:multiLevelType w:val="hybridMultilevel"/>
    <w:tmpl w:val="12CA28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E914E2"/>
    <w:multiLevelType w:val="hybridMultilevel"/>
    <w:tmpl w:val="78A01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4B7F22"/>
    <w:multiLevelType w:val="hybridMultilevel"/>
    <w:tmpl w:val="243A40D2"/>
    <w:lvl w:ilvl="0" w:tplc="04150011">
      <w:start w:val="1"/>
      <w:numFmt w:val="decimal"/>
      <w:lvlText w:val="%1)"/>
      <w:lvlJc w:val="left"/>
      <w:pPr>
        <w:ind w:left="1100" w:hanging="360"/>
      </w:pPr>
    </w:lvl>
    <w:lvl w:ilvl="1" w:tplc="04150019" w:tentative="1">
      <w:start w:val="1"/>
      <w:numFmt w:val="lowerLetter"/>
      <w:lvlText w:val="%2."/>
      <w:lvlJc w:val="left"/>
      <w:pPr>
        <w:ind w:left="1820" w:hanging="360"/>
      </w:pPr>
    </w:lvl>
    <w:lvl w:ilvl="2" w:tplc="0415001B" w:tentative="1">
      <w:start w:val="1"/>
      <w:numFmt w:val="lowerRoman"/>
      <w:lvlText w:val="%3."/>
      <w:lvlJc w:val="right"/>
      <w:pPr>
        <w:ind w:left="2540" w:hanging="180"/>
      </w:pPr>
    </w:lvl>
    <w:lvl w:ilvl="3" w:tplc="0415000F" w:tentative="1">
      <w:start w:val="1"/>
      <w:numFmt w:val="decimal"/>
      <w:lvlText w:val="%4."/>
      <w:lvlJc w:val="left"/>
      <w:pPr>
        <w:ind w:left="3260" w:hanging="360"/>
      </w:pPr>
    </w:lvl>
    <w:lvl w:ilvl="4" w:tplc="04150019" w:tentative="1">
      <w:start w:val="1"/>
      <w:numFmt w:val="lowerLetter"/>
      <w:lvlText w:val="%5."/>
      <w:lvlJc w:val="left"/>
      <w:pPr>
        <w:ind w:left="3980" w:hanging="360"/>
      </w:pPr>
    </w:lvl>
    <w:lvl w:ilvl="5" w:tplc="0415001B" w:tentative="1">
      <w:start w:val="1"/>
      <w:numFmt w:val="lowerRoman"/>
      <w:lvlText w:val="%6."/>
      <w:lvlJc w:val="right"/>
      <w:pPr>
        <w:ind w:left="4700" w:hanging="180"/>
      </w:pPr>
    </w:lvl>
    <w:lvl w:ilvl="6" w:tplc="0415000F" w:tentative="1">
      <w:start w:val="1"/>
      <w:numFmt w:val="decimal"/>
      <w:lvlText w:val="%7."/>
      <w:lvlJc w:val="left"/>
      <w:pPr>
        <w:ind w:left="5420" w:hanging="360"/>
      </w:pPr>
    </w:lvl>
    <w:lvl w:ilvl="7" w:tplc="04150019" w:tentative="1">
      <w:start w:val="1"/>
      <w:numFmt w:val="lowerLetter"/>
      <w:lvlText w:val="%8."/>
      <w:lvlJc w:val="left"/>
      <w:pPr>
        <w:ind w:left="6140" w:hanging="360"/>
      </w:pPr>
    </w:lvl>
    <w:lvl w:ilvl="8" w:tplc="0415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31">
    <w:nsid w:val="6F17069D"/>
    <w:multiLevelType w:val="hybridMultilevel"/>
    <w:tmpl w:val="CCCC5E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0F251B8"/>
    <w:multiLevelType w:val="hybridMultilevel"/>
    <w:tmpl w:val="718C8982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>
    <w:nsid w:val="71C5623A"/>
    <w:multiLevelType w:val="hybridMultilevel"/>
    <w:tmpl w:val="01904CAC"/>
    <w:lvl w:ilvl="0" w:tplc="7DF838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B00FAF"/>
    <w:multiLevelType w:val="hybridMultilevel"/>
    <w:tmpl w:val="D0ECA908"/>
    <w:lvl w:ilvl="0" w:tplc="A2DED04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4D565E9"/>
    <w:multiLevelType w:val="multilevel"/>
    <w:tmpl w:val="B1C8B9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92E197D"/>
    <w:multiLevelType w:val="hybridMultilevel"/>
    <w:tmpl w:val="F8DE1C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1C6DA7"/>
    <w:multiLevelType w:val="hybridMultilevel"/>
    <w:tmpl w:val="EAA66D02"/>
    <w:lvl w:ilvl="0" w:tplc="86AA942E">
      <w:start w:val="1"/>
      <w:numFmt w:val="bullet"/>
      <w:lvlText w:val=""/>
      <w:lvlJc w:val="righ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8">
    <w:nsid w:val="7F792851"/>
    <w:multiLevelType w:val="hybridMultilevel"/>
    <w:tmpl w:val="E73EBF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6"/>
  </w:num>
  <w:num w:numId="3">
    <w:abstractNumId w:val="22"/>
  </w:num>
  <w:num w:numId="4">
    <w:abstractNumId w:val="10"/>
  </w:num>
  <w:num w:numId="5">
    <w:abstractNumId w:val="26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4"/>
  </w:num>
  <w:num w:numId="9">
    <w:abstractNumId w:val="34"/>
  </w:num>
  <w:num w:numId="10">
    <w:abstractNumId w:val="15"/>
  </w:num>
  <w:num w:numId="11">
    <w:abstractNumId w:val="38"/>
  </w:num>
  <w:num w:numId="12">
    <w:abstractNumId w:val="16"/>
  </w:num>
  <w:num w:numId="13">
    <w:abstractNumId w:val="12"/>
  </w:num>
  <w:num w:numId="14">
    <w:abstractNumId w:val="2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0"/>
  </w:num>
  <w:num w:numId="18">
    <w:abstractNumId w:val="1"/>
  </w:num>
  <w:num w:numId="19">
    <w:abstractNumId w:val="14"/>
  </w:num>
  <w:num w:numId="20">
    <w:abstractNumId w:val="8"/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32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21"/>
  </w:num>
  <w:num w:numId="27">
    <w:abstractNumId w:val="37"/>
  </w:num>
  <w:num w:numId="28">
    <w:abstractNumId w:val="30"/>
  </w:num>
  <w:num w:numId="29">
    <w:abstractNumId w:val="23"/>
  </w:num>
  <w:num w:numId="30">
    <w:abstractNumId w:val="33"/>
  </w:num>
  <w:num w:numId="31">
    <w:abstractNumId w:val="29"/>
  </w:num>
  <w:num w:numId="32">
    <w:abstractNumId w:val="13"/>
  </w:num>
  <w:num w:numId="33">
    <w:abstractNumId w:val="9"/>
  </w:num>
  <w:num w:numId="34">
    <w:abstractNumId w:val="31"/>
  </w:num>
  <w:num w:numId="35">
    <w:abstractNumId w:val="28"/>
  </w:num>
  <w:num w:numId="36">
    <w:abstractNumId w:val="36"/>
  </w:num>
  <w:num w:numId="37">
    <w:abstractNumId w:val="7"/>
  </w:num>
  <w:num w:numId="38">
    <w:abstractNumId w:val="35"/>
  </w:num>
  <w:num w:numId="39">
    <w:abstractNumId w:val="11"/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540"/>
    <w:rsid w:val="00004D2D"/>
    <w:rsid w:val="000118C1"/>
    <w:rsid w:val="00013B6F"/>
    <w:rsid w:val="000214E7"/>
    <w:rsid w:val="000414FC"/>
    <w:rsid w:val="00047A62"/>
    <w:rsid w:val="000645C8"/>
    <w:rsid w:val="00064C47"/>
    <w:rsid w:val="00066D23"/>
    <w:rsid w:val="0008607B"/>
    <w:rsid w:val="00097636"/>
    <w:rsid w:val="000A247E"/>
    <w:rsid w:val="000F26A4"/>
    <w:rsid w:val="000F3126"/>
    <w:rsid w:val="000F6956"/>
    <w:rsid w:val="00114453"/>
    <w:rsid w:val="001274BE"/>
    <w:rsid w:val="0013223D"/>
    <w:rsid w:val="0013327B"/>
    <w:rsid w:val="00150AB0"/>
    <w:rsid w:val="00152B91"/>
    <w:rsid w:val="00162728"/>
    <w:rsid w:val="0016602F"/>
    <w:rsid w:val="00167549"/>
    <w:rsid w:val="00185AF3"/>
    <w:rsid w:val="00193AC6"/>
    <w:rsid w:val="001A212D"/>
    <w:rsid w:val="001A7428"/>
    <w:rsid w:val="001B19CD"/>
    <w:rsid w:val="001C5122"/>
    <w:rsid w:val="001C5E65"/>
    <w:rsid w:val="001D499F"/>
    <w:rsid w:val="001E2B2E"/>
    <w:rsid w:val="001F0AAD"/>
    <w:rsid w:val="00203F24"/>
    <w:rsid w:val="00215E14"/>
    <w:rsid w:val="00244BBB"/>
    <w:rsid w:val="00250A39"/>
    <w:rsid w:val="00251763"/>
    <w:rsid w:val="00270407"/>
    <w:rsid w:val="002867DF"/>
    <w:rsid w:val="002B7002"/>
    <w:rsid w:val="002C4A0E"/>
    <w:rsid w:val="002C504F"/>
    <w:rsid w:val="002D68E2"/>
    <w:rsid w:val="002D7F3B"/>
    <w:rsid w:val="002F7B57"/>
    <w:rsid w:val="0030021B"/>
    <w:rsid w:val="00302D8D"/>
    <w:rsid w:val="00304656"/>
    <w:rsid w:val="0033231E"/>
    <w:rsid w:val="003344AA"/>
    <w:rsid w:val="00340E1F"/>
    <w:rsid w:val="00345FD0"/>
    <w:rsid w:val="0034684F"/>
    <w:rsid w:val="00347105"/>
    <w:rsid w:val="00352782"/>
    <w:rsid w:val="003749DC"/>
    <w:rsid w:val="00375A9A"/>
    <w:rsid w:val="00394679"/>
    <w:rsid w:val="003B681E"/>
    <w:rsid w:val="003C3274"/>
    <w:rsid w:val="003D0AF0"/>
    <w:rsid w:val="003D0DFF"/>
    <w:rsid w:val="003D6966"/>
    <w:rsid w:val="003F3671"/>
    <w:rsid w:val="004038C2"/>
    <w:rsid w:val="00414D57"/>
    <w:rsid w:val="00425B15"/>
    <w:rsid w:val="00430B3C"/>
    <w:rsid w:val="004431AC"/>
    <w:rsid w:val="00455602"/>
    <w:rsid w:val="0045666C"/>
    <w:rsid w:val="004622DC"/>
    <w:rsid w:val="00492915"/>
    <w:rsid w:val="004A44A1"/>
    <w:rsid w:val="004D01C3"/>
    <w:rsid w:val="004D30EB"/>
    <w:rsid w:val="005263AC"/>
    <w:rsid w:val="00534345"/>
    <w:rsid w:val="005473E3"/>
    <w:rsid w:val="005567FD"/>
    <w:rsid w:val="0058468D"/>
    <w:rsid w:val="0058793D"/>
    <w:rsid w:val="00587F2E"/>
    <w:rsid w:val="005C1232"/>
    <w:rsid w:val="005C3924"/>
    <w:rsid w:val="005C3CED"/>
    <w:rsid w:val="005D6132"/>
    <w:rsid w:val="005D7639"/>
    <w:rsid w:val="005E1EF7"/>
    <w:rsid w:val="00623E0B"/>
    <w:rsid w:val="0064263E"/>
    <w:rsid w:val="00647033"/>
    <w:rsid w:val="00662876"/>
    <w:rsid w:val="00665377"/>
    <w:rsid w:val="00667C7B"/>
    <w:rsid w:val="0068051C"/>
    <w:rsid w:val="00681966"/>
    <w:rsid w:val="00683F72"/>
    <w:rsid w:val="006A68BA"/>
    <w:rsid w:val="006B2B0B"/>
    <w:rsid w:val="006D4D95"/>
    <w:rsid w:val="00700EBB"/>
    <w:rsid w:val="00704169"/>
    <w:rsid w:val="00722AF1"/>
    <w:rsid w:val="00741832"/>
    <w:rsid w:val="007450CF"/>
    <w:rsid w:val="00747929"/>
    <w:rsid w:val="0075645A"/>
    <w:rsid w:val="00770E8D"/>
    <w:rsid w:val="00782CC6"/>
    <w:rsid w:val="00794D40"/>
    <w:rsid w:val="007B203C"/>
    <w:rsid w:val="007B3DFA"/>
    <w:rsid w:val="007D11D7"/>
    <w:rsid w:val="007D558B"/>
    <w:rsid w:val="007D6750"/>
    <w:rsid w:val="007E20BF"/>
    <w:rsid w:val="007F1322"/>
    <w:rsid w:val="007F6462"/>
    <w:rsid w:val="008106D9"/>
    <w:rsid w:val="00821C42"/>
    <w:rsid w:val="00831BAA"/>
    <w:rsid w:val="00837CC9"/>
    <w:rsid w:val="008465FE"/>
    <w:rsid w:val="00856DA7"/>
    <w:rsid w:val="00882ED1"/>
    <w:rsid w:val="00890AE8"/>
    <w:rsid w:val="008958AF"/>
    <w:rsid w:val="008A0C2E"/>
    <w:rsid w:val="008B5970"/>
    <w:rsid w:val="008C27CD"/>
    <w:rsid w:val="008D60B7"/>
    <w:rsid w:val="008E5813"/>
    <w:rsid w:val="008E78E9"/>
    <w:rsid w:val="008F7D63"/>
    <w:rsid w:val="0090366B"/>
    <w:rsid w:val="009132A1"/>
    <w:rsid w:val="009229F7"/>
    <w:rsid w:val="00943271"/>
    <w:rsid w:val="00950F9B"/>
    <w:rsid w:val="00951541"/>
    <w:rsid w:val="00963E00"/>
    <w:rsid w:val="009770B0"/>
    <w:rsid w:val="00990C72"/>
    <w:rsid w:val="0099695A"/>
    <w:rsid w:val="009A117A"/>
    <w:rsid w:val="009A48A7"/>
    <w:rsid w:val="009A496F"/>
    <w:rsid w:val="009A6A61"/>
    <w:rsid w:val="009C07DC"/>
    <w:rsid w:val="009D2432"/>
    <w:rsid w:val="009D5D8C"/>
    <w:rsid w:val="009F5F8C"/>
    <w:rsid w:val="009F7BA9"/>
    <w:rsid w:val="00A03B4D"/>
    <w:rsid w:val="00A0541F"/>
    <w:rsid w:val="00A124DA"/>
    <w:rsid w:val="00A255C3"/>
    <w:rsid w:val="00A256B8"/>
    <w:rsid w:val="00A3753A"/>
    <w:rsid w:val="00A51B49"/>
    <w:rsid w:val="00A66B74"/>
    <w:rsid w:val="00A775D4"/>
    <w:rsid w:val="00A862FA"/>
    <w:rsid w:val="00AD35B7"/>
    <w:rsid w:val="00AE02D3"/>
    <w:rsid w:val="00AF5D93"/>
    <w:rsid w:val="00B23B21"/>
    <w:rsid w:val="00B24EE3"/>
    <w:rsid w:val="00B25737"/>
    <w:rsid w:val="00B55F7D"/>
    <w:rsid w:val="00B56777"/>
    <w:rsid w:val="00B71390"/>
    <w:rsid w:val="00B77DF4"/>
    <w:rsid w:val="00B91A85"/>
    <w:rsid w:val="00BA0770"/>
    <w:rsid w:val="00BA26C2"/>
    <w:rsid w:val="00BB680F"/>
    <w:rsid w:val="00BB7029"/>
    <w:rsid w:val="00BD1A50"/>
    <w:rsid w:val="00BD1AD1"/>
    <w:rsid w:val="00BE05A4"/>
    <w:rsid w:val="00BE2C2B"/>
    <w:rsid w:val="00BE4BB5"/>
    <w:rsid w:val="00C12EB1"/>
    <w:rsid w:val="00C23FA7"/>
    <w:rsid w:val="00C32B89"/>
    <w:rsid w:val="00C36FBC"/>
    <w:rsid w:val="00C440C4"/>
    <w:rsid w:val="00C4536E"/>
    <w:rsid w:val="00C65264"/>
    <w:rsid w:val="00C843C4"/>
    <w:rsid w:val="00C862FF"/>
    <w:rsid w:val="00C90D83"/>
    <w:rsid w:val="00C9163F"/>
    <w:rsid w:val="00C95BB6"/>
    <w:rsid w:val="00C95D00"/>
    <w:rsid w:val="00CA1FEC"/>
    <w:rsid w:val="00CA65A0"/>
    <w:rsid w:val="00CB3073"/>
    <w:rsid w:val="00CC4790"/>
    <w:rsid w:val="00CE4931"/>
    <w:rsid w:val="00CE6AE8"/>
    <w:rsid w:val="00CE7AE6"/>
    <w:rsid w:val="00CF07A4"/>
    <w:rsid w:val="00D035C8"/>
    <w:rsid w:val="00D14CCD"/>
    <w:rsid w:val="00D22747"/>
    <w:rsid w:val="00D275C5"/>
    <w:rsid w:val="00D32ACA"/>
    <w:rsid w:val="00D361C7"/>
    <w:rsid w:val="00D5358B"/>
    <w:rsid w:val="00D65A6D"/>
    <w:rsid w:val="00D701BD"/>
    <w:rsid w:val="00DA0C89"/>
    <w:rsid w:val="00DA7637"/>
    <w:rsid w:val="00DC6311"/>
    <w:rsid w:val="00DC78BF"/>
    <w:rsid w:val="00DD4671"/>
    <w:rsid w:val="00DD7B48"/>
    <w:rsid w:val="00E35C64"/>
    <w:rsid w:val="00E56FBE"/>
    <w:rsid w:val="00E64488"/>
    <w:rsid w:val="00E67A8C"/>
    <w:rsid w:val="00E8313C"/>
    <w:rsid w:val="00E865DA"/>
    <w:rsid w:val="00EA0221"/>
    <w:rsid w:val="00EA0326"/>
    <w:rsid w:val="00EA2A85"/>
    <w:rsid w:val="00EA7DF2"/>
    <w:rsid w:val="00EB2622"/>
    <w:rsid w:val="00EB4B42"/>
    <w:rsid w:val="00ED3211"/>
    <w:rsid w:val="00EE6CD3"/>
    <w:rsid w:val="00EF71A7"/>
    <w:rsid w:val="00F11540"/>
    <w:rsid w:val="00F17ED2"/>
    <w:rsid w:val="00F26061"/>
    <w:rsid w:val="00F40E33"/>
    <w:rsid w:val="00F41E02"/>
    <w:rsid w:val="00F47967"/>
    <w:rsid w:val="00F73C8F"/>
    <w:rsid w:val="00F80507"/>
    <w:rsid w:val="00F85ADD"/>
    <w:rsid w:val="00FA4CD8"/>
    <w:rsid w:val="00FA5070"/>
    <w:rsid w:val="00FB24E9"/>
    <w:rsid w:val="00FB4BB0"/>
    <w:rsid w:val="00FC2DFF"/>
    <w:rsid w:val="00FD7DCF"/>
    <w:rsid w:val="00FE24CF"/>
    <w:rsid w:val="00FF0A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51FAFACD"/>
  <w15:docId w15:val="{4D12B43F-39D9-43F5-8304-290D0ADEC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77DF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70407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70407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nhideWhenUsed/>
    <w:rsid w:val="00F11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F1154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A25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255C3"/>
  </w:style>
  <w:style w:type="paragraph" w:styleId="Stopka">
    <w:name w:val="footer"/>
    <w:basedOn w:val="Normalny"/>
    <w:link w:val="StopkaZnak"/>
    <w:uiPriority w:val="99"/>
    <w:unhideWhenUsed/>
    <w:rsid w:val="00A25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55C3"/>
  </w:style>
  <w:style w:type="character" w:styleId="Hipercze">
    <w:name w:val="Hyperlink"/>
    <w:basedOn w:val="Domylnaczcionkaakapitu"/>
    <w:uiPriority w:val="99"/>
    <w:unhideWhenUsed/>
    <w:rsid w:val="00741832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41832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270407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semiHidden/>
    <w:rsid w:val="00270407"/>
    <w:rPr>
      <w:rFonts w:ascii="Cambria" w:eastAsia="Times New Roman" w:hAnsi="Cambria"/>
      <w:b/>
      <w:bCs/>
      <w:i/>
      <w:iCs/>
      <w:sz w:val="28"/>
      <w:szCs w:val="28"/>
    </w:rPr>
  </w:style>
  <w:style w:type="numbering" w:customStyle="1" w:styleId="Bezlisty1">
    <w:name w:val="Bez listy1"/>
    <w:next w:val="Bezlisty"/>
    <w:semiHidden/>
    <w:unhideWhenUsed/>
    <w:rsid w:val="00270407"/>
  </w:style>
  <w:style w:type="paragraph" w:styleId="Tekstpodstawowy">
    <w:name w:val="Body Text"/>
    <w:basedOn w:val="Normalny"/>
    <w:link w:val="TekstpodstawowyZnak"/>
    <w:rsid w:val="00270407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270407"/>
    <w:rPr>
      <w:rFonts w:ascii="Times New Roman" w:eastAsia="Times New Roman" w:hAnsi="Times New Roman"/>
      <w:sz w:val="24"/>
      <w:lang w:val="x-none" w:eastAsia="x-none"/>
    </w:rPr>
  </w:style>
  <w:style w:type="paragraph" w:styleId="Lista">
    <w:name w:val="List"/>
    <w:basedOn w:val="Normalny"/>
    <w:rsid w:val="00270407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270407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270407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27040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rmalnyWyjustowany">
    <w:name w:val="Normalny + Wyjustowany"/>
    <w:basedOn w:val="Normalny"/>
    <w:rsid w:val="00270407"/>
    <w:pPr>
      <w:tabs>
        <w:tab w:val="num" w:pos="360"/>
      </w:tabs>
      <w:spacing w:after="0" w:line="240" w:lineRule="auto"/>
      <w:ind w:left="340" w:hanging="34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270407"/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270407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rsid w:val="0027040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7040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270407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rsid w:val="002704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70407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7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B337D-D49B-4CC7-8217-C3DFD581B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Pulina</dc:creator>
  <cp:keywords/>
  <cp:lastModifiedBy>5</cp:lastModifiedBy>
  <cp:revision>13</cp:revision>
  <cp:lastPrinted>2026-06-16T09:17:00Z</cp:lastPrinted>
  <dcterms:created xsi:type="dcterms:W3CDTF">2026-06-02T11:33:00Z</dcterms:created>
  <dcterms:modified xsi:type="dcterms:W3CDTF">2026-06-16T10:56:00Z</dcterms:modified>
</cp:coreProperties>
</file>